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86" w:rsidRDefault="00E52C86">
      <w:pPr>
        <w:pStyle w:val="Textkrper"/>
        <w:spacing w:before="9"/>
        <w:rPr>
          <w:rFonts w:ascii="Times New Roman"/>
          <w:sz w:val="21"/>
        </w:rPr>
      </w:pPr>
      <w:bookmarkStart w:id="0" w:name="_GoBack"/>
      <w:bookmarkEnd w:id="0"/>
    </w:p>
    <w:p w:rsidR="00E52C86" w:rsidRDefault="00296FA4">
      <w:pPr>
        <w:pStyle w:val="berschrift1"/>
        <w:spacing w:before="10"/>
      </w:pPr>
      <w:r>
        <w:rPr>
          <w:noProof/>
          <w:lang w:val="de-DE" w:eastAsia="de-DE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502919</wp:posOffset>
            </wp:positionH>
            <wp:positionV relativeFrom="paragraph">
              <wp:posOffset>-154344</wp:posOffset>
            </wp:positionV>
            <wp:extent cx="1160190" cy="1165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90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Der </w:t>
      </w:r>
      <w:proofErr w:type="spellStart"/>
      <w:r>
        <w:t>Spielball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Spiel </w:t>
      </w:r>
      <w:proofErr w:type="spellStart"/>
      <w:r>
        <w:t>gegen</w:t>
      </w:r>
      <w:proofErr w:type="spellEnd"/>
      <w:r>
        <w:t xml:space="preserve"> den</w:t>
      </w:r>
    </w:p>
    <w:p w:rsidR="00E52C86" w:rsidRDefault="00296FA4">
      <w:pPr>
        <w:spacing w:line="537" w:lineRule="exact"/>
        <w:ind w:left="3052"/>
        <w:rPr>
          <w:b/>
          <w:sz w:val="44"/>
        </w:rPr>
      </w:pPr>
      <w:r>
        <w:rPr>
          <w:b/>
          <w:sz w:val="44"/>
        </w:rPr>
        <w:t xml:space="preserve">SV </w:t>
      </w:r>
      <w:proofErr w:type="spellStart"/>
      <w:r w:rsidR="007E3EB3">
        <w:rPr>
          <w:b/>
          <w:sz w:val="44"/>
        </w:rPr>
        <w:t>Dörbach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wurde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gespendet</w:t>
      </w:r>
      <w:proofErr w:type="spellEnd"/>
      <w:r>
        <w:rPr>
          <w:b/>
          <w:sz w:val="44"/>
        </w:rPr>
        <w:t xml:space="preserve"> von …</w:t>
      </w:r>
    </w:p>
    <w:p w:rsidR="00E52C86" w:rsidRDefault="00E52C86">
      <w:pPr>
        <w:pStyle w:val="Textkrper"/>
        <w:rPr>
          <w:b/>
          <w:sz w:val="44"/>
        </w:rPr>
      </w:pPr>
    </w:p>
    <w:p w:rsidR="00E52C86" w:rsidRDefault="00E52C86">
      <w:pPr>
        <w:pStyle w:val="Textkrper"/>
        <w:spacing w:before="10"/>
        <w:rPr>
          <w:b/>
          <w:sz w:val="35"/>
        </w:rPr>
      </w:pPr>
    </w:p>
    <w:p w:rsidR="00E52C86" w:rsidRDefault="00296FA4">
      <w:pPr>
        <w:spacing w:before="1"/>
        <w:ind w:left="3151"/>
        <w:rPr>
          <w:b/>
          <w:sz w:val="56"/>
        </w:rPr>
      </w:pPr>
      <w:r>
        <w:rPr>
          <w:b/>
          <w:sz w:val="56"/>
        </w:rPr>
        <w:t xml:space="preserve">Christoph </w:t>
      </w:r>
      <w:proofErr w:type="spellStart"/>
      <w:r>
        <w:rPr>
          <w:b/>
          <w:sz w:val="56"/>
        </w:rPr>
        <w:t>Thieltges</w:t>
      </w:r>
      <w:proofErr w:type="spellEnd"/>
    </w:p>
    <w:p w:rsidR="00E52C86" w:rsidRDefault="00E52C86">
      <w:pPr>
        <w:pStyle w:val="Textkrper"/>
        <w:spacing w:before="9"/>
        <w:rPr>
          <w:b/>
          <w:sz w:val="19"/>
        </w:rPr>
      </w:pPr>
    </w:p>
    <w:p w:rsidR="00E52C86" w:rsidRDefault="00296FA4">
      <w:pPr>
        <w:pStyle w:val="Textkrper"/>
        <w:spacing w:before="52"/>
        <w:ind w:left="220" w:right="352"/>
      </w:pPr>
      <w:proofErr w:type="spellStart"/>
      <w:r>
        <w:t>Bei</w:t>
      </w:r>
      <w:proofErr w:type="spellEnd"/>
      <w:r>
        <w:t xml:space="preserve"> 13 </w:t>
      </w:r>
      <w:proofErr w:type="spellStart"/>
      <w:r>
        <w:t>Heimspielen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Gelegenheit</w:t>
      </w:r>
      <w:proofErr w:type="spellEnd"/>
      <w:r>
        <w:t xml:space="preserve">,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Spiel, in der </w:t>
      </w:r>
      <w:proofErr w:type="spellStart"/>
      <w:r>
        <w:t>Halbzeitpause</w:t>
      </w:r>
      <w:proofErr w:type="spellEnd"/>
      <w:r>
        <w:t xml:space="preserve"> und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Durchsage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erzielten</w:t>
      </w:r>
      <w:proofErr w:type="spellEnd"/>
      <w:r>
        <w:t xml:space="preserve"> </w:t>
      </w:r>
      <w:proofErr w:type="spellStart"/>
      <w:r>
        <w:t>Tores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positionieren</w:t>
      </w:r>
      <w:proofErr w:type="spellEnd"/>
      <w:r>
        <w:t xml:space="preserve">. </w:t>
      </w:r>
      <w:proofErr w:type="spellStart"/>
      <w:r>
        <w:t>Natürlich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spenden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ungenannt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>.</w:t>
      </w:r>
    </w:p>
    <w:p w:rsidR="00E52C86" w:rsidRDefault="00296FA4">
      <w:pPr>
        <w:pStyle w:val="Textkrper"/>
        <w:ind w:left="220" w:right="352"/>
      </w:pPr>
      <w:proofErr w:type="spellStart"/>
      <w:r>
        <w:t>Für</w:t>
      </w:r>
      <w:proofErr w:type="spellEnd"/>
      <w:r>
        <w:t xml:space="preserve"> </w:t>
      </w:r>
      <w:r w:rsidR="008D4348">
        <w:t>90</w:t>
      </w:r>
      <w:r>
        <w:t>€ (</w:t>
      </w:r>
      <w:proofErr w:type="spellStart"/>
      <w:r>
        <w:t>steuerlich</w:t>
      </w:r>
      <w:proofErr w:type="spellEnd"/>
      <w:r>
        <w:t xml:space="preserve"> </w:t>
      </w:r>
      <w:proofErr w:type="spellStart"/>
      <w:r>
        <w:t>absetzbar</w:t>
      </w:r>
      <w:proofErr w:type="spellEnd"/>
      <w:r>
        <w:t xml:space="preserve">)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die </w:t>
      </w:r>
      <w:proofErr w:type="spellStart"/>
      <w:r>
        <w:t>Reihe</w:t>
      </w:r>
      <w:proofErr w:type="spellEnd"/>
      <w:r>
        <w:t xml:space="preserve"> der </w:t>
      </w:r>
      <w:proofErr w:type="spellStart"/>
      <w:r>
        <w:t>Ballspender</w:t>
      </w:r>
      <w:proofErr w:type="spellEnd"/>
      <w:r>
        <w:t xml:space="preserve"> </w:t>
      </w:r>
      <w:proofErr w:type="spellStart"/>
      <w:r>
        <w:t>aufgenommen</w:t>
      </w:r>
      <w:proofErr w:type="spellEnd"/>
      <w:r>
        <w:t xml:space="preserve">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wenden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an:</w:t>
      </w:r>
    </w:p>
    <w:p w:rsidR="00E52C86" w:rsidRDefault="00296FA4">
      <w:pPr>
        <w:spacing w:before="1"/>
        <w:ind w:left="220"/>
        <w:rPr>
          <w:b/>
          <w:sz w:val="24"/>
        </w:rPr>
      </w:pPr>
      <w:r>
        <w:rPr>
          <w:b/>
          <w:sz w:val="24"/>
        </w:rPr>
        <w:t xml:space="preserve">Jens Schumacher 1 </w:t>
      </w:r>
      <w:proofErr w:type="spellStart"/>
      <w:r>
        <w:rPr>
          <w:b/>
          <w:sz w:val="24"/>
        </w:rPr>
        <w:t>Vorsitzender</w:t>
      </w:r>
      <w:proofErr w:type="spellEnd"/>
      <w:r>
        <w:rPr>
          <w:b/>
          <w:sz w:val="24"/>
        </w:rPr>
        <w:t xml:space="preserve"> Tel. 0170 5844550</w:t>
      </w:r>
    </w:p>
    <w:p w:rsidR="00E52C86" w:rsidRDefault="00E52C86">
      <w:pPr>
        <w:pStyle w:val="Textkrper"/>
        <w:rPr>
          <w:b/>
          <w:sz w:val="20"/>
        </w:rPr>
      </w:pPr>
    </w:p>
    <w:p w:rsidR="00E52C86" w:rsidRDefault="00E52C86">
      <w:pPr>
        <w:pStyle w:val="Textkrper"/>
        <w:spacing w:before="8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6"/>
        <w:gridCol w:w="6238"/>
      </w:tblGrid>
      <w:tr w:rsidR="00E52C86">
        <w:trPr>
          <w:trHeight w:val="339"/>
        </w:trPr>
        <w:tc>
          <w:tcPr>
            <w:tcW w:w="1385" w:type="dxa"/>
            <w:tcBorders>
              <w:top w:val="nil"/>
              <w:left w:val="nil"/>
            </w:tcBorders>
            <w:shd w:val="clear" w:color="auto" w:fill="CDCDCD"/>
          </w:tcPr>
          <w:p w:rsidR="00E52C86" w:rsidRDefault="00296FA4">
            <w:pPr>
              <w:pStyle w:val="TableParagraph"/>
              <w:spacing w:before="2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Datum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CDCDCD"/>
          </w:tcPr>
          <w:p w:rsidR="00E52C86" w:rsidRDefault="00296FA4">
            <w:pPr>
              <w:pStyle w:val="TableParagraph"/>
              <w:spacing w:before="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Heimspiel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gegen</w:t>
            </w:r>
            <w:proofErr w:type="spellEnd"/>
          </w:p>
        </w:tc>
        <w:tc>
          <w:tcPr>
            <w:tcW w:w="6238" w:type="dxa"/>
            <w:tcBorders>
              <w:top w:val="nil"/>
              <w:right w:val="nil"/>
            </w:tcBorders>
            <w:shd w:val="clear" w:color="auto" w:fill="CDCDCD"/>
          </w:tcPr>
          <w:p w:rsidR="00E52C86" w:rsidRDefault="00296FA4">
            <w:pPr>
              <w:pStyle w:val="TableParagraph"/>
              <w:spacing w:before="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Ballspender</w:t>
            </w:r>
            <w:proofErr w:type="spellEnd"/>
          </w:p>
        </w:tc>
      </w:tr>
      <w:tr w:rsidR="00E52C86">
        <w:trPr>
          <w:trHeight w:val="339"/>
        </w:trPr>
        <w:tc>
          <w:tcPr>
            <w:tcW w:w="1385" w:type="dxa"/>
            <w:tcBorders>
              <w:left w:val="nil"/>
            </w:tcBorders>
            <w:shd w:val="clear" w:color="auto" w:fill="F1F1F1"/>
          </w:tcPr>
          <w:p w:rsidR="00E52C86" w:rsidRDefault="00296FA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04.10.2020</w:t>
            </w:r>
          </w:p>
        </w:tc>
        <w:tc>
          <w:tcPr>
            <w:tcW w:w="2976" w:type="dxa"/>
            <w:shd w:val="clear" w:color="auto" w:fill="F1F1F1"/>
          </w:tcPr>
          <w:p w:rsidR="00E52C86" w:rsidRDefault="00296FA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SV </w:t>
            </w:r>
            <w:proofErr w:type="spellStart"/>
            <w:r>
              <w:rPr>
                <w:sz w:val="24"/>
              </w:rPr>
              <w:t>Dörbach</w:t>
            </w:r>
            <w:proofErr w:type="spellEnd"/>
          </w:p>
        </w:tc>
        <w:tc>
          <w:tcPr>
            <w:tcW w:w="6238" w:type="dxa"/>
            <w:tcBorders>
              <w:right w:val="nil"/>
            </w:tcBorders>
            <w:shd w:val="clear" w:color="auto" w:fill="F1F1F1"/>
          </w:tcPr>
          <w:p w:rsidR="00E52C86" w:rsidRDefault="00296FA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Christoph </w:t>
            </w:r>
            <w:proofErr w:type="spellStart"/>
            <w:r>
              <w:rPr>
                <w:sz w:val="24"/>
              </w:rPr>
              <w:t>Thieltges</w:t>
            </w:r>
            <w:proofErr w:type="spellEnd"/>
          </w:p>
        </w:tc>
      </w:tr>
      <w:tr w:rsidR="00E52C86">
        <w:trPr>
          <w:trHeight w:val="339"/>
        </w:trPr>
        <w:tc>
          <w:tcPr>
            <w:tcW w:w="1385" w:type="dxa"/>
            <w:tcBorders>
              <w:left w:val="nil"/>
            </w:tcBorders>
            <w:shd w:val="clear" w:color="auto" w:fill="BEBEBE"/>
          </w:tcPr>
          <w:p w:rsidR="00E52C86" w:rsidRDefault="00296F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18.10.2020</w:t>
            </w:r>
          </w:p>
        </w:tc>
        <w:tc>
          <w:tcPr>
            <w:tcW w:w="2976" w:type="dxa"/>
            <w:shd w:val="clear" w:color="auto" w:fill="BEBEBE"/>
          </w:tcPr>
          <w:p w:rsidR="00E52C86" w:rsidRDefault="00296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SV </w:t>
            </w:r>
            <w:proofErr w:type="spellStart"/>
            <w:r>
              <w:rPr>
                <w:sz w:val="24"/>
              </w:rPr>
              <w:t>Laufeld</w:t>
            </w:r>
            <w:proofErr w:type="spellEnd"/>
          </w:p>
        </w:tc>
        <w:tc>
          <w:tcPr>
            <w:tcW w:w="6238" w:type="dxa"/>
            <w:tcBorders>
              <w:right w:val="nil"/>
            </w:tcBorders>
            <w:shd w:val="clear" w:color="auto" w:fill="BEBEBE"/>
          </w:tcPr>
          <w:p w:rsidR="00E52C86" w:rsidRDefault="0051776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WRS </w:t>
            </w:r>
            <w:proofErr w:type="spellStart"/>
            <w:r>
              <w:rPr>
                <w:rFonts w:ascii="Times New Roman"/>
                <w:sz w:val="24"/>
              </w:rPr>
              <w:t>Rivership</w:t>
            </w:r>
            <w:proofErr w:type="spellEnd"/>
            <w:r>
              <w:rPr>
                <w:rFonts w:ascii="Times New Roman"/>
                <w:sz w:val="24"/>
              </w:rPr>
              <w:t xml:space="preserve">-Service </w:t>
            </w:r>
            <w:proofErr w:type="spellStart"/>
            <w:r>
              <w:rPr>
                <w:rFonts w:ascii="Times New Roman"/>
                <w:sz w:val="24"/>
              </w:rPr>
              <w:t>e.k</w:t>
            </w:r>
            <w:proofErr w:type="spellEnd"/>
            <w:r>
              <w:rPr>
                <w:rFonts w:ascii="Times New Roman"/>
                <w:sz w:val="24"/>
              </w:rPr>
              <w:t xml:space="preserve"> 56761 </w:t>
            </w:r>
            <w:proofErr w:type="spellStart"/>
            <w:r>
              <w:rPr>
                <w:rFonts w:ascii="Times New Roman"/>
                <w:sz w:val="24"/>
              </w:rPr>
              <w:t>Masburg</w:t>
            </w:r>
            <w:proofErr w:type="spellEnd"/>
          </w:p>
        </w:tc>
      </w:tr>
      <w:tr w:rsidR="00E52C86">
        <w:trPr>
          <w:trHeight w:val="341"/>
        </w:trPr>
        <w:tc>
          <w:tcPr>
            <w:tcW w:w="1385" w:type="dxa"/>
            <w:tcBorders>
              <w:left w:val="nil"/>
            </w:tcBorders>
            <w:shd w:val="clear" w:color="auto" w:fill="F1F1F1"/>
          </w:tcPr>
          <w:p w:rsidR="00E52C86" w:rsidRDefault="00296F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01.112020</w:t>
            </w:r>
          </w:p>
        </w:tc>
        <w:tc>
          <w:tcPr>
            <w:tcW w:w="2976" w:type="dxa"/>
            <w:shd w:val="clear" w:color="auto" w:fill="F1F1F1"/>
          </w:tcPr>
          <w:p w:rsidR="00E52C86" w:rsidRDefault="00296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SV </w:t>
            </w:r>
            <w:proofErr w:type="spellStart"/>
            <w:r>
              <w:rPr>
                <w:sz w:val="24"/>
              </w:rPr>
              <w:t>Lok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Beilingen</w:t>
            </w:r>
            <w:proofErr w:type="spellEnd"/>
          </w:p>
        </w:tc>
        <w:tc>
          <w:tcPr>
            <w:tcW w:w="6238" w:type="dxa"/>
            <w:tcBorders>
              <w:right w:val="nil"/>
            </w:tcBorders>
            <w:shd w:val="clear" w:color="auto" w:fill="F1F1F1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339"/>
        </w:trPr>
        <w:tc>
          <w:tcPr>
            <w:tcW w:w="1385" w:type="dxa"/>
            <w:tcBorders>
              <w:left w:val="nil"/>
            </w:tcBorders>
            <w:shd w:val="clear" w:color="auto" w:fill="BEBEBE"/>
          </w:tcPr>
          <w:p w:rsidR="00E52C86" w:rsidRDefault="00296FA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15.11.2020</w:t>
            </w:r>
          </w:p>
        </w:tc>
        <w:tc>
          <w:tcPr>
            <w:tcW w:w="2976" w:type="dxa"/>
            <w:shd w:val="clear" w:color="auto" w:fill="BEBEBE"/>
          </w:tcPr>
          <w:p w:rsidR="00E52C86" w:rsidRDefault="00296FA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SG </w:t>
            </w:r>
            <w:proofErr w:type="spellStart"/>
            <w:r>
              <w:rPr>
                <w:sz w:val="24"/>
              </w:rPr>
              <w:t>Altrich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Wengerohr</w:t>
            </w:r>
            <w:proofErr w:type="spellEnd"/>
          </w:p>
        </w:tc>
        <w:tc>
          <w:tcPr>
            <w:tcW w:w="6238" w:type="dxa"/>
            <w:tcBorders>
              <w:right w:val="nil"/>
            </w:tcBorders>
            <w:shd w:val="clear" w:color="auto" w:fill="BEBEBE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341"/>
        </w:trPr>
        <w:tc>
          <w:tcPr>
            <w:tcW w:w="1385" w:type="dxa"/>
            <w:tcBorders>
              <w:left w:val="nil"/>
            </w:tcBorders>
            <w:shd w:val="clear" w:color="auto" w:fill="F1F1F1"/>
          </w:tcPr>
          <w:p w:rsidR="00E52C86" w:rsidRDefault="00296F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29.11.2020</w:t>
            </w:r>
          </w:p>
        </w:tc>
        <w:tc>
          <w:tcPr>
            <w:tcW w:w="2976" w:type="dxa"/>
            <w:shd w:val="clear" w:color="auto" w:fill="F1F1F1"/>
          </w:tcPr>
          <w:p w:rsidR="00E52C86" w:rsidRDefault="00296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SG </w:t>
            </w:r>
            <w:proofErr w:type="spellStart"/>
            <w:r>
              <w:rPr>
                <w:sz w:val="24"/>
              </w:rPr>
              <w:t>Vulkaneifel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Meerfeld</w:t>
            </w:r>
            <w:proofErr w:type="spellEnd"/>
          </w:p>
        </w:tc>
        <w:tc>
          <w:tcPr>
            <w:tcW w:w="6238" w:type="dxa"/>
            <w:tcBorders>
              <w:right w:val="nil"/>
            </w:tcBorders>
            <w:shd w:val="clear" w:color="auto" w:fill="F1F1F1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339"/>
        </w:trPr>
        <w:tc>
          <w:tcPr>
            <w:tcW w:w="1385" w:type="dxa"/>
            <w:tcBorders>
              <w:left w:val="nil"/>
            </w:tcBorders>
            <w:shd w:val="clear" w:color="auto" w:fill="BEBEBE"/>
          </w:tcPr>
          <w:p w:rsidR="00E52C86" w:rsidRDefault="00296FA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06.12.2020</w:t>
            </w:r>
          </w:p>
        </w:tc>
        <w:tc>
          <w:tcPr>
            <w:tcW w:w="2976" w:type="dxa"/>
            <w:shd w:val="clear" w:color="auto" w:fill="BEBEBE"/>
          </w:tcPr>
          <w:p w:rsidR="00E52C86" w:rsidRDefault="00296FA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SV </w:t>
            </w:r>
            <w:proofErr w:type="spellStart"/>
            <w:r>
              <w:rPr>
                <w:sz w:val="24"/>
              </w:rPr>
              <w:t>Klausen</w:t>
            </w:r>
            <w:proofErr w:type="spellEnd"/>
          </w:p>
        </w:tc>
        <w:tc>
          <w:tcPr>
            <w:tcW w:w="6238" w:type="dxa"/>
            <w:tcBorders>
              <w:right w:val="nil"/>
            </w:tcBorders>
            <w:shd w:val="clear" w:color="auto" w:fill="BEBEBE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339"/>
        </w:trPr>
        <w:tc>
          <w:tcPr>
            <w:tcW w:w="1385" w:type="dxa"/>
            <w:tcBorders>
              <w:left w:val="nil"/>
            </w:tcBorders>
            <w:shd w:val="clear" w:color="auto" w:fill="F1F1F1"/>
          </w:tcPr>
          <w:p w:rsidR="00E52C86" w:rsidRDefault="00296F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14.03.2021</w:t>
            </w:r>
          </w:p>
        </w:tc>
        <w:tc>
          <w:tcPr>
            <w:tcW w:w="2976" w:type="dxa"/>
            <w:shd w:val="clear" w:color="auto" w:fill="F1F1F1"/>
          </w:tcPr>
          <w:p w:rsidR="00E52C86" w:rsidRDefault="00296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SG Mont Royal</w:t>
            </w:r>
          </w:p>
        </w:tc>
        <w:tc>
          <w:tcPr>
            <w:tcW w:w="6238" w:type="dxa"/>
            <w:tcBorders>
              <w:right w:val="nil"/>
            </w:tcBorders>
            <w:shd w:val="clear" w:color="auto" w:fill="F1F1F1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341"/>
        </w:trPr>
        <w:tc>
          <w:tcPr>
            <w:tcW w:w="1385" w:type="dxa"/>
            <w:tcBorders>
              <w:left w:val="nil"/>
            </w:tcBorders>
            <w:shd w:val="clear" w:color="auto" w:fill="BEBEBE"/>
          </w:tcPr>
          <w:p w:rsidR="00E52C86" w:rsidRDefault="00296F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21.03.2021</w:t>
            </w:r>
          </w:p>
        </w:tc>
        <w:tc>
          <w:tcPr>
            <w:tcW w:w="2976" w:type="dxa"/>
            <w:shd w:val="clear" w:color="auto" w:fill="BEBEBE"/>
          </w:tcPr>
          <w:p w:rsidR="00E52C86" w:rsidRDefault="00296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SV </w:t>
            </w:r>
            <w:proofErr w:type="spellStart"/>
            <w:r>
              <w:rPr>
                <w:sz w:val="24"/>
              </w:rPr>
              <w:t>Niederemmel</w:t>
            </w:r>
            <w:proofErr w:type="spellEnd"/>
          </w:p>
        </w:tc>
        <w:tc>
          <w:tcPr>
            <w:tcW w:w="6238" w:type="dxa"/>
            <w:tcBorders>
              <w:right w:val="nil"/>
            </w:tcBorders>
            <w:shd w:val="clear" w:color="auto" w:fill="BEBEBE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339"/>
        </w:trPr>
        <w:tc>
          <w:tcPr>
            <w:tcW w:w="1385" w:type="dxa"/>
            <w:tcBorders>
              <w:left w:val="nil"/>
            </w:tcBorders>
            <w:shd w:val="clear" w:color="auto" w:fill="F1F1F1"/>
          </w:tcPr>
          <w:p w:rsidR="00E52C86" w:rsidRDefault="00296FA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11.04.2021</w:t>
            </w:r>
          </w:p>
        </w:tc>
        <w:tc>
          <w:tcPr>
            <w:tcW w:w="2976" w:type="dxa"/>
            <w:shd w:val="clear" w:color="auto" w:fill="F1F1F1"/>
          </w:tcPr>
          <w:p w:rsidR="00E52C86" w:rsidRDefault="00296FA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SG </w:t>
            </w:r>
            <w:proofErr w:type="spellStart"/>
            <w:r>
              <w:rPr>
                <w:sz w:val="24"/>
              </w:rPr>
              <w:t>Eifelland</w:t>
            </w:r>
            <w:proofErr w:type="spellEnd"/>
            <w:r>
              <w:rPr>
                <w:sz w:val="24"/>
              </w:rPr>
              <w:t xml:space="preserve"> Bruch</w:t>
            </w:r>
          </w:p>
        </w:tc>
        <w:tc>
          <w:tcPr>
            <w:tcW w:w="6238" w:type="dxa"/>
            <w:tcBorders>
              <w:right w:val="nil"/>
            </w:tcBorders>
            <w:shd w:val="clear" w:color="auto" w:fill="F1F1F1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342"/>
        </w:trPr>
        <w:tc>
          <w:tcPr>
            <w:tcW w:w="1385" w:type="dxa"/>
            <w:tcBorders>
              <w:left w:val="nil"/>
              <w:bottom w:val="nil"/>
            </w:tcBorders>
            <w:shd w:val="clear" w:color="auto" w:fill="BEBEBE"/>
          </w:tcPr>
          <w:p w:rsidR="00E52C86" w:rsidRDefault="00296F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25.042021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BEBEBE"/>
          </w:tcPr>
          <w:p w:rsidR="00E52C86" w:rsidRDefault="00296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SV </w:t>
            </w:r>
            <w:proofErr w:type="spellStart"/>
            <w:r>
              <w:rPr>
                <w:sz w:val="24"/>
              </w:rPr>
              <w:t>Wittlich</w:t>
            </w:r>
            <w:proofErr w:type="spellEnd"/>
          </w:p>
        </w:tc>
        <w:tc>
          <w:tcPr>
            <w:tcW w:w="6238" w:type="dxa"/>
            <w:tcBorders>
              <w:bottom w:val="nil"/>
              <w:right w:val="nil"/>
            </w:tcBorders>
            <w:shd w:val="clear" w:color="auto" w:fill="BEBEBE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427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E52C86" w:rsidRDefault="00296FA4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09.05.2021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2C86" w:rsidRDefault="00296FA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TUS </w:t>
            </w:r>
            <w:proofErr w:type="spellStart"/>
            <w:r>
              <w:rPr>
                <w:sz w:val="24"/>
              </w:rPr>
              <w:t>Platten</w:t>
            </w:r>
            <w:proofErr w:type="spellEnd"/>
          </w:p>
        </w:tc>
        <w:tc>
          <w:tcPr>
            <w:tcW w:w="6238" w:type="dxa"/>
            <w:tcBorders>
              <w:top w:val="nil"/>
              <w:bottom w:val="nil"/>
              <w:right w:val="nil"/>
            </w:tcBorders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52C86">
        <w:trPr>
          <w:trHeight w:val="343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BEBEBE"/>
          </w:tcPr>
          <w:p w:rsidR="00E52C86" w:rsidRDefault="00296FA4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23.05.2021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BEBEBE"/>
          </w:tcPr>
          <w:p w:rsidR="00E52C86" w:rsidRDefault="00296FA4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SG Buchholz</w:t>
            </w:r>
          </w:p>
        </w:tc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 w:rsidR="00E52C86" w:rsidRDefault="00E52C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E52C86" w:rsidRDefault="00E52C86">
      <w:pPr>
        <w:pStyle w:val="Textkrper"/>
        <w:rPr>
          <w:b/>
          <w:sz w:val="20"/>
        </w:rPr>
      </w:pPr>
    </w:p>
    <w:p w:rsidR="00E52C86" w:rsidRDefault="00E52C86">
      <w:pPr>
        <w:pStyle w:val="Textkrper"/>
        <w:rPr>
          <w:b/>
          <w:sz w:val="20"/>
        </w:rPr>
      </w:pPr>
    </w:p>
    <w:p w:rsidR="00E52C86" w:rsidRDefault="00E52C86">
      <w:pPr>
        <w:pStyle w:val="Textkrper"/>
        <w:rPr>
          <w:b/>
          <w:sz w:val="20"/>
        </w:rPr>
      </w:pPr>
    </w:p>
    <w:p w:rsidR="00E52C86" w:rsidRDefault="00E52C86">
      <w:pPr>
        <w:pStyle w:val="Textkrper"/>
        <w:rPr>
          <w:b/>
          <w:sz w:val="20"/>
        </w:rPr>
      </w:pPr>
    </w:p>
    <w:p w:rsidR="00E52C86" w:rsidRDefault="00E52C86">
      <w:pPr>
        <w:pStyle w:val="Textkrper"/>
        <w:rPr>
          <w:b/>
          <w:sz w:val="20"/>
        </w:rPr>
      </w:pPr>
    </w:p>
    <w:p w:rsidR="00E52C86" w:rsidRDefault="00E52C86">
      <w:pPr>
        <w:pStyle w:val="Textkrper"/>
        <w:rPr>
          <w:b/>
          <w:sz w:val="20"/>
        </w:rPr>
      </w:pPr>
    </w:p>
    <w:p w:rsidR="00E52C86" w:rsidRDefault="00E52C86">
      <w:pPr>
        <w:pStyle w:val="Textkrper"/>
        <w:spacing w:before="7"/>
        <w:rPr>
          <w:b/>
          <w:sz w:val="27"/>
        </w:rPr>
      </w:pPr>
    </w:p>
    <w:p w:rsidR="00E52C86" w:rsidRDefault="00296FA4">
      <w:pPr>
        <w:pStyle w:val="Textkrper"/>
        <w:spacing w:before="52"/>
        <w:ind w:left="219" w:right="341"/>
      </w:pPr>
      <w:proofErr w:type="spellStart"/>
      <w:r>
        <w:t>Wir</w:t>
      </w:r>
      <w:proofErr w:type="spellEnd"/>
      <w:r>
        <w:t xml:space="preserve"> </w:t>
      </w:r>
      <w:proofErr w:type="spellStart"/>
      <w:r>
        <w:t>danken</w:t>
      </w:r>
      <w:proofErr w:type="spellEnd"/>
      <w:r>
        <w:t xml:space="preserve"> </w:t>
      </w:r>
      <w:proofErr w:type="spellStart"/>
      <w:proofErr w:type="gramStart"/>
      <w:r>
        <w:t>allen</w:t>
      </w:r>
      <w:proofErr w:type="spellEnd"/>
      <w:proofErr w:type="gramEnd"/>
      <w:r>
        <w:t xml:space="preserve"> </w:t>
      </w:r>
      <w:proofErr w:type="spellStart"/>
      <w:r>
        <w:t>Spendern</w:t>
      </w:r>
      <w:proofErr w:type="spellEnd"/>
      <w:r>
        <w:t xml:space="preserve"> und </w:t>
      </w:r>
      <w:proofErr w:type="spellStart"/>
      <w:r>
        <w:t>großzügigen</w:t>
      </w:r>
      <w:proofErr w:type="spellEnd"/>
      <w:r>
        <w:t xml:space="preserve"> SVD </w:t>
      </w:r>
      <w:proofErr w:type="spellStart"/>
      <w:r>
        <w:t>Freunden</w:t>
      </w:r>
      <w:proofErr w:type="spellEnd"/>
      <w:r>
        <w:t xml:space="preserve">, die auf </w:t>
      </w:r>
      <w:proofErr w:type="spellStart"/>
      <w:r>
        <w:t>diese</w:t>
      </w:r>
      <w:proofErr w:type="spellEnd"/>
      <w:r>
        <w:t xml:space="preserve"> Art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Zuneigung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</w:t>
      </w:r>
      <w:proofErr w:type="spellStart"/>
      <w:r>
        <w:t>ausdrücken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Freude</w:t>
      </w:r>
      <w:proofErr w:type="spellEnd"/>
      <w:r>
        <w:t xml:space="preserve">,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Heimspielen</w:t>
      </w:r>
      <w:proofErr w:type="spellEnd"/>
      <w:r>
        <w:t xml:space="preserve"> </w:t>
      </w:r>
      <w:proofErr w:type="spellStart"/>
      <w:r>
        <w:t>veröffentlichen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. </w:t>
      </w:r>
      <w:proofErr w:type="spellStart"/>
      <w:r>
        <w:t>Vielen</w:t>
      </w:r>
      <w:proofErr w:type="spellEnd"/>
      <w:r>
        <w:t xml:space="preserve">, </w:t>
      </w:r>
      <w:proofErr w:type="spellStart"/>
      <w:r>
        <w:t>vielen</w:t>
      </w:r>
      <w:proofErr w:type="spellEnd"/>
      <w:r>
        <w:t xml:space="preserve"> Dank.</w:t>
      </w:r>
    </w:p>
    <w:p w:rsidR="00E52C86" w:rsidRDefault="00E52C86">
      <w:pPr>
        <w:pStyle w:val="Textkrper"/>
        <w:spacing w:before="2"/>
      </w:pPr>
    </w:p>
    <w:p w:rsidR="00E52C86" w:rsidRDefault="00296FA4">
      <w:pPr>
        <w:pStyle w:val="Textkrper"/>
        <w:ind w:left="219"/>
      </w:pPr>
      <w:r>
        <w:t>Jens Schumacher</w:t>
      </w:r>
    </w:p>
    <w:sectPr w:rsidR="00E52C86">
      <w:type w:val="continuous"/>
      <w:pgSz w:w="11900" w:h="16840"/>
      <w:pgMar w:top="46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86"/>
    <w:rsid w:val="00296FA4"/>
    <w:rsid w:val="00517763"/>
    <w:rsid w:val="007E3EB3"/>
    <w:rsid w:val="008D4348"/>
    <w:rsid w:val="00D01778"/>
    <w:rsid w:val="00E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D82BE-85DB-4506-B046-7D42EAB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line="537" w:lineRule="exact"/>
      <w:ind w:left="3052"/>
      <w:outlineLvl w:val="0"/>
    </w:pPr>
    <w:rPr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25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Ballspenden 2020-2021</vt:lpstr>
    </vt:vector>
  </TitlesOfParts>
  <Company>Bundeswehr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Ballspenden 2020-2021</dc:title>
  <dc:creator>mehli</dc:creator>
  <cp:lastModifiedBy>Schumacher, Jens</cp:lastModifiedBy>
  <cp:revision>2</cp:revision>
  <dcterms:created xsi:type="dcterms:W3CDTF">2020-10-02T08:45:00Z</dcterms:created>
  <dcterms:modified xsi:type="dcterms:W3CDTF">2020-10-02T08:45:00Z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PDFCreator Free 4.0.1</vt:lpwstr>
  </property>
  <property fmtid="{D5CDD505-2E9C-101B-9397-08002B2CF9AE}" pid="4" name="LastSaved">
    <vt:filetime>2020-10-01T00:00:00Z</vt:filetime>
  </property>
</Properties>
</file>